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BA34A" w14:textId="6835FEE2" w:rsidR="004F60A3" w:rsidRDefault="00E464B8" w:rsidP="00F724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00774" wp14:editId="0DFF67D6">
                <wp:simplePos x="0" y="0"/>
                <wp:positionH relativeFrom="column">
                  <wp:posOffset>-137160</wp:posOffset>
                </wp:positionH>
                <wp:positionV relativeFrom="paragraph">
                  <wp:posOffset>-405765</wp:posOffset>
                </wp:positionV>
                <wp:extent cx="1457325" cy="5810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81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DFB52" w14:textId="4B66BE48" w:rsidR="00E464B8" w:rsidRPr="00E464B8" w:rsidRDefault="00E464B8" w:rsidP="00E464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464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800774" id="Rectangle 1" o:spid="_x0000_s1026" style="position:absolute;left:0;text-align:left;margin-left:-10.8pt;margin-top:-31.95pt;width:114.75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" fillcolor="white [3201]" strokecolor="black [3213]" strokeweight="1pt">
                <v:textbox>
                  <w:txbxContent>
                    <w:p w14:paraId="7BDDFB52" w14:textId="4B66BE48" w:rsidR="00E464B8" w:rsidRPr="00E464B8" w:rsidRDefault="00E464B8" w:rsidP="00E464B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464B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  <w:r w:rsidR="004F60A3" w:rsidRPr="0041591F">
        <w:rPr>
          <w:rFonts w:ascii="Times New Roman" w:hAnsi="Times New Roman" w:cs="Times New Roman"/>
          <w:b/>
          <w:bCs/>
          <w:sz w:val="28"/>
          <w:szCs w:val="28"/>
          <w:lang w:val="en"/>
        </w:rPr>
        <w:t>Phụ lục</w:t>
      </w:r>
    </w:p>
    <w:p w14:paraId="608FC34B" w14:textId="2FB1ECD2" w:rsidR="009D4AFF" w:rsidRPr="007A7815" w:rsidRDefault="009D4AFF" w:rsidP="00D97B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(Kèm theo Báo cáo 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>số……</w:t>
      </w:r>
      <w:r w:rsidR="00D8367B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>..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>BC-SCT ngày     tháng    năm 202</w:t>
      </w:r>
      <w:r w:rsidR="00D97B01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>6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 </w:t>
      </w:r>
      <w:bookmarkStart w:id="0" w:name="_Hlk212473618"/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"/>
        </w:rPr>
        <w:t>đánh giá th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</w:rPr>
        <w:t>ực trạng quan hệ x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-US"/>
        </w:rPr>
        <w:t>ã h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</w:rPr>
        <w:t>ội c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-US"/>
        </w:rPr>
        <w:t>ó liên quan đ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</w:rPr>
        <w:t>ến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d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</w:rPr>
        <w:t>ự thảo</w:t>
      </w:r>
      <w:r w:rsidR="007A7815" w:rsidRPr="00D97B0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7A7815" w:rsidRPr="00D97B0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Quyết định v</w:t>
      </w:r>
      <w:r w:rsidR="007A7815" w:rsidRPr="00D97B0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ề việc phân cấp </w:t>
      </w:r>
      <w:bookmarkEnd w:id="0"/>
      <w:r w:rsidR="0087049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thẩm quyền </w:t>
      </w:r>
      <w:r w:rsidR="00D97B01" w:rsidRPr="00D97B01">
        <w:rPr>
          <w:rFonts w:ascii="Times New Roman" w:hAnsi="Times New Roman"/>
          <w:i/>
          <w:iCs/>
          <w:sz w:val="28"/>
          <w:szCs w:val="28"/>
          <w:lang w:val="en-US"/>
        </w:rPr>
        <w:t>giải quyết thủ tục hành chính đối với hoạt động sản xuất tiền chất thuốc nổ</w:t>
      </w:r>
      <w:r w:rsidR="0087049A">
        <w:rPr>
          <w:rFonts w:ascii="Times New Roman" w:hAnsi="Times New Roman"/>
          <w:i/>
          <w:iCs/>
          <w:sz w:val="28"/>
          <w:szCs w:val="28"/>
          <w:lang w:val="en-US"/>
        </w:rPr>
        <w:t xml:space="preserve"> trên địa bàn thành phố Cần Thơ</w:t>
      </w:r>
      <w:r w:rsidR="007A7815" w:rsidRPr="007A7815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) </w:t>
      </w:r>
    </w:p>
    <w:p w14:paraId="0A5EE742" w14:textId="77777777" w:rsidR="009D4AFF" w:rsidRPr="0041591F" w:rsidRDefault="009D4AFF" w:rsidP="00F724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F040FE4" w14:textId="298EC02A" w:rsidR="004F60A3" w:rsidRDefault="004F60A3" w:rsidP="004F60A3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91F">
        <w:rPr>
          <w:rFonts w:ascii="Times New Roman" w:hAnsi="Times New Roman" w:cs="Times New Roman"/>
          <w:b/>
          <w:bCs/>
          <w:sz w:val="28"/>
          <w:szCs w:val="28"/>
          <w:lang w:val="en"/>
        </w:rPr>
        <w:t>1. Ch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ủ trương, đường lối của Đảng c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ó liên quan đ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 xml:space="preserve">ến 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ự thảo</w:t>
      </w:r>
    </w:p>
    <w:p w14:paraId="646ECE64" w14:textId="77777777" w:rsidR="00423CBC" w:rsidRPr="0041591F" w:rsidRDefault="00423CBC" w:rsidP="004F60A3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06" w:type="pct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3953"/>
        <w:gridCol w:w="1557"/>
        <w:gridCol w:w="1794"/>
      </w:tblGrid>
      <w:tr w:rsidR="00F7249B" w:rsidRPr="009D4AFF" w14:paraId="3B177B07" w14:textId="77777777" w:rsidTr="00D97B01">
        <w:tc>
          <w:tcPr>
            <w:tcW w:w="1246" w:type="pct"/>
            <w:shd w:val="clear" w:color="auto" w:fill="FFFFFF"/>
            <w:vAlign w:val="center"/>
          </w:tcPr>
          <w:p w14:paraId="38CA318F" w14:textId="77777777" w:rsidR="009D4AFF" w:rsidRDefault="004F60A3" w:rsidP="009D4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CH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Ủ TRƯƠNG, ĐƯỜNG LỐI </w:t>
            </w:r>
          </w:p>
          <w:p w14:paraId="09E29F02" w14:textId="4C0361C2" w:rsidR="004F60A3" w:rsidRPr="009D4AFF" w:rsidRDefault="004F60A3" w:rsidP="009D4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CỦA ĐẢNG</w:t>
            </w:r>
          </w:p>
        </w:tc>
        <w:tc>
          <w:tcPr>
            <w:tcW w:w="2031" w:type="pct"/>
            <w:shd w:val="clear" w:color="auto" w:fill="FFFFFF"/>
            <w:vAlign w:val="center"/>
          </w:tcPr>
          <w:p w14:paraId="55FAC8E5" w14:textId="6A01C014" w:rsidR="004F60A3" w:rsidRPr="009D4AFF" w:rsidRDefault="004F60A3" w:rsidP="00F7249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QUY Đ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ỊNH CỦA DỰ THẢO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10F9E9BD" w14:textId="77777777" w:rsidR="004F60A3" w:rsidRPr="009D4AFF" w:rsidRDefault="004F60A3" w:rsidP="00F7249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ĐÁNH GIÁ 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br/>
              <w:t>(Đã th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 chế đầy đủ hoặc một phần)</w:t>
            </w:r>
          </w:p>
        </w:tc>
        <w:tc>
          <w:tcPr>
            <w:tcW w:w="922" w:type="pct"/>
            <w:shd w:val="clear" w:color="auto" w:fill="FFFFFF"/>
            <w:vAlign w:val="center"/>
          </w:tcPr>
          <w:p w14:paraId="3BAF45EE" w14:textId="77777777" w:rsidR="009D4AFF" w:rsidRDefault="004F60A3" w:rsidP="009D4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Đ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Ề XUẤT </w:t>
            </w:r>
          </w:p>
          <w:p w14:paraId="5E88A464" w14:textId="28E03072" w:rsidR="004F60A3" w:rsidRPr="009D4AFF" w:rsidRDefault="004F60A3" w:rsidP="009D4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XỬ L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Ý</w:t>
            </w:r>
          </w:p>
        </w:tc>
      </w:tr>
      <w:tr w:rsidR="00F7249B" w:rsidRPr="009D4AFF" w14:paraId="7A1E80A1" w14:textId="77777777" w:rsidTr="00D97B01">
        <w:trPr>
          <w:trHeight w:val="5683"/>
        </w:trPr>
        <w:tc>
          <w:tcPr>
            <w:tcW w:w="1246" w:type="pct"/>
            <w:shd w:val="clear" w:color="auto" w:fill="FFFFFF"/>
            <w:vAlign w:val="center"/>
          </w:tcPr>
          <w:p w14:paraId="0ED78833" w14:textId="6220C8CA" w:rsidR="004F60A3" w:rsidRPr="00D97B01" w:rsidRDefault="00D97B01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7B0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Theo quy định tại </w:t>
            </w:r>
            <w:r w:rsidRPr="00D97B01">
              <w:rPr>
                <w:rFonts w:ascii="Times New Roman" w:hAnsi="Times New Roman"/>
                <w:sz w:val="28"/>
                <w:szCs w:val="28"/>
              </w:rPr>
              <w:t>Khoản 8 Điều 9 Luật sửa đổi, bổ sung một số điều của 10 luật có liên quan đến an ninh, trật tự</w:t>
            </w:r>
            <w:r w:rsidRPr="00D97B0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97B01">
              <w:rPr>
                <w:rFonts w:ascii="Times New Roman" w:hAnsi="Times New Roman"/>
                <w:sz w:val="28"/>
                <w:szCs w:val="28"/>
              </w:rPr>
              <w:t>(Sửa đổi, bổ sung khoản 5 Điều 44 Luật Quản lý, sử dụng vũ khí, vật liệu nổ và công cụ hỗ trợ)</w:t>
            </w:r>
          </w:p>
        </w:tc>
        <w:tc>
          <w:tcPr>
            <w:tcW w:w="2031" w:type="pct"/>
            <w:shd w:val="clear" w:color="auto" w:fill="FFFFFF"/>
            <w:vAlign w:val="center"/>
          </w:tcPr>
          <w:p w14:paraId="417D6552" w14:textId="19BFD0FE" w:rsidR="00D97B01" w:rsidRPr="00382C4E" w:rsidRDefault="00AF3FE3" w:rsidP="00E8026B">
            <w:pPr>
              <w:tabs>
                <w:tab w:val="center" w:pos="6732"/>
              </w:tabs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7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Quyết định </w:t>
            </w:r>
            <w:r w:rsidR="009D4AFF" w:rsidRPr="00D97B0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về </w:t>
            </w:r>
            <w:r w:rsidRPr="00D97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việc phân cấp </w:t>
            </w:r>
            <w:r w:rsidR="00382C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thẩm quyền cho Sở Công Thương</w:t>
            </w:r>
            <w:r w:rsidR="00D97B01" w:rsidRPr="00D97B01">
              <w:rPr>
                <w:rFonts w:ascii="Times New Roman" w:hAnsi="Times New Roman" w:cs="Times New Roman"/>
                <w:sz w:val="28"/>
                <w:szCs w:val="28"/>
              </w:rPr>
              <w:t xml:space="preserve"> giải quyết thủ tục hành chính đối với hoạt động</w:t>
            </w:r>
            <w:r w:rsidR="00D97B01" w:rsidRPr="00D97B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97B01" w:rsidRPr="00D97B01">
              <w:rPr>
                <w:rFonts w:ascii="Times New Roman" w:hAnsi="Times New Roman" w:cs="Times New Roman"/>
                <w:sz w:val="28"/>
                <w:szCs w:val="28"/>
              </w:rPr>
              <w:t xml:space="preserve">sản xuất tiền chất thuốc nổ </w:t>
            </w:r>
            <w:r w:rsidR="00382C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trên địa</w:t>
            </w:r>
            <w:r w:rsidR="00D97B01" w:rsidRPr="00D97B01">
              <w:rPr>
                <w:rFonts w:ascii="Times New Roman" w:hAnsi="Times New Roman" w:cs="Times New Roman"/>
                <w:sz w:val="28"/>
                <w:szCs w:val="28"/>
              </w:rPr>
              <w:t xml:space="preserve"> thành phố</w:t>
            </w:r>
            <w:r w:rsidR="00382C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Cần Thơ</w:t>
            </w:r>
          </w:p>
          <w:p w14:paraId="7D90B908" w14:textId="02A4DD8C" w:rsidR="004F60A3" w:rsidRPr="00D97B01" w:rsidRDefault="004F60A3" w:rsidP="00D97B01">
            <w:pPr>
              <w:widowControl w:val="0"/>
              <w:pBdr>
                <w:top w:val="dotted" w:sz="4" w:space="0" w:color="FFFFFF"/>
                <w:left w:val="dotted" w:sz="4" w:space="0" w:color="FFFFFF"/>
                <w:bottom w:val="dotted" w:sz="4" w:space="6" w:color="FFFFFF"/>
                <w:right w:val="dotted" w:sz="4" w:space="0" w:color="FFFFFF"/>
              </w:pBdr>
              <w:spacing w:before="120" w:after="12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14:paraId="03F77465" w14:textId="60CCC91F" w:rsidR="009D4AFF" w:rsidRPr="00D97B01" w:rsidRDefault="00423CBC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D97B01">
              <w:rPr>
                <w:rFonts w:ascii="Times New Roman" w:hAnsi="Times New Roman" w:cs="Times New Roman"/>
                <w:sz w:val="28"/>
                <w:szCs w:val="28"/>
                <w:lang w:val="en"/>
              </w:rPr>
              <w:t>Thể chế</w:t>
            </w:r>
          </w:p>
          <w:p w14:paraId="34176410" w14:textId="2B4C9E07" w:rsidR="004F60A3" w:rsidRPr="00D97B01" w:rsidRDefault="00423CBC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D97B01">
              <w:rPr>
                <w:rFonts w:ascii="Times New Roman" w:hAnsi="Times New Roman" w:cs="Times New Roman"/>
                <w:sz w:val="28"/>
                <w:szCs w:val="28"/>
                <w:lang w:val="en"/>
              </w:rPr>
              <w:t>đầy đủ</w:t>
            </w:r>
          </w:p>
        </w:tc>
        <w:tc>
          <w:tcPr>
            <w:tcW w:w="922" w:type="pct"/>
            <w:shd w:val="clear" w:color="auto" w:fill="FFFFFF"/>
            <w:vAlign w:val="center"/>
          </w:tcPr>
          <w:p w14:paraId="006692E8" w14:textId="4852B9FA" w:rsidR="004F60A3" w:rsidRPr="00D97B01" w:rsidRDefault="00423CBC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7B01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Ban hành </w:t>
            </w:r>
            <w:r w:rsidRPr="00D97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Quyết định </w:t>
            </w:r>
            <w:r w:rsidRPr="00D97B0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về việc</w:t>
            </w:r>
            <w:r w:rsidRPr="00D97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phân cấp cho Sở Công Thương </w:t>
            </w:r>
            <w:r w:rsidRPr="00D97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thực hiện </w:t>
            </w:r>
            <w:r w:rsidR="00D97B01" w:rsidRPr="00D97B0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thủ tục hành chính liên quan đến hoạt động sản xuất tiền chất thuốc nổ</w:t>
            </w:r>
          </w:p>
        </w:tc>
      </w:tr>
    </w:tbl>
    <w:p w14:paraId="12F0381E" w14:textId="38517F55" w:rsidR="004F60A3" w:rsidRDefault="004F60A3" w:rsidP="006911AB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91F">
        <w:rPr>
          <w:rFonts w:ascii="Times New Roman" w:hAnsi="Times New Roman" w:cs="Times New Roman"/>
          <w:b/>
          <w:bCs/>
          <w:sz w:val="28"/>
          <w:szCs w:val="28"/>
          <w:lang w:val="en"/>
        </w:rPr>
        <w:t>2. Văn b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ản quy phạm ph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áp lu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ật c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ó liên quan đ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 xml:space="preserve">ến 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ự thảo</w:t>
      </w:r>
    </w:p>
    <w:p w14:paraId="69AE63E0" w14:textId="77777777" w:rsidR="00423CBC" w:rsidRPr="0041591F" w:rsidRDefault="00423CBC" w:rsidP="006911AB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5"/>
        <w:gridCol w:w="3258"/>
        <w:gridCol w:w="1561"/>
        <w:gridCol w:w="1271"/>
      </w:tblGrid>
      <w:tr w:rsidR="009D4AFF" w:rsidRPr="009D4AFF" w14:paraId="6973CF6A" w14:textId="77777777" w:rsidTr="009D4AFF">
        <w:tc>
          <w:tcPr>
            <w:tcW w:w="1742" w:type="pct"/>
            <w:shd w:val="clear" w:color="auto" w:fill="FFFFFF"/>
            <w:vAlign w:val="center"/>
          </w:tcPr>
          <w:p w14:paraId="24A590F8" w14:textId="77777777" w:rsidR="004F60A3" w:rsidRPr="009D4AFF" w:rsidRDefault="004F60A3" w:rsidP="00AF3F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QUY Đ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ỊNH CỦA DỰ THẢO VĂN BẢN</w:t>
            </w:r>
          </w:p>
        </w:tc>
        <w:tc>
          <w:tcPr>
            <w:tcW w:w="1743" w:type="pct"/>
            <w:shd w:val="clear" w:color="auto" w:fill="FFFFFF"/>
            <w:vAlign w:val="center"/>
          </w:tcPr>
          <w:p w14:paraId="7EB74B2A" w14:textId="77777777" w:rsidR="004F60A3" w:rsidRPr="009D4AFF" w:rsidRDefault="004F60A3" w:rsidP="00AF3F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QUY Đ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ỊNH CỦA PH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ÁP LU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ẬT HIỆN 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ÀNH CÓ LIÊN QUAN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8CB78A0" w14:textId="77777777" w:rsidR="004F60A3" w:rsidRPr="009D4AFF" w:rsidRDefault="004F60A3" w:rsidP="00AF3F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ĐÁNH GIÁ 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br/>
              <w:t>(Tính 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ợp hiến, t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ính 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ợp ph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áp, tính th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ống nhất)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10DF8166" w14:textId="77777777" w:rsidR="004F60A3" w:rsidRPr="009D4AFF" w:rsidRDefault="004F60A3" w:rsidP="00AF3F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Đ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 XUẤT XỬ L</w:t>
            </w:r>
            <w:r w:rsidRPr="009D4AF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Ý</w:t>
            </w:r>
          </w:p>
        </w:tc>
      </w:tr>
      <w:tr w:rsidR="009D4AFF" w:rsidRPr="00D97B01" w14:paraId="45E1CF69" w14:textId="77777777" w:rsidTr="009D4AFF">
        <w:tc>
          <w:tcPr>
            <w:tcW w:w="1742" w:type="pct"/>
            <w:shd w:val="clear" w:color="auto" w:fill="FFFFFF"/>
            <w:vAlign w:val="center"/>
          </w:tcPr>
          <w:p w14:paraId="0D0907F6" w14:textId="1C525A49" w:rsidR="00D97B01" w:rsidRPr="0087049A" w:rsidRDefault="00D97B01" w:rsidP="00D97B01">
            <w:pPr>
              <w:tabs>
                <w:tab w:val="center" w:pos="6732"/>
              </w:tabs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4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Quyết định </w:t>
            </w:r>
            <w:r w:rsidRPr="0087049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về </w:t>
            </w:r>
            <w:r w:rsidRPr="008704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việc phân cấp 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t>Phân cấp giải quyết thủ tục hành chính đối với hoạt động</w:t>
            </w:r>
            <w:r w:rsidRPr="00870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t xml:space="preserve">sản xuất tiền chất thuốc nổ thuộc thẩm quyền 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của</w:t>
            </w:r>
            <w:r w:rsidRPr="00870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t>Ủy ban nhân dân thành phố</w:t>
            </w:r>
          </w:p>
          <w:p w14:paraId="1AE8F98A" w14:textId="6575812E" w:rsidR="004F60A3" w:rsidRPr="0087049A" w:rsidRDefault="004F60A3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1743" w:type="pct"/>
            <w:shd w:val="clear" w:color="auto" w:fill="FFFFFF"/>
            <w:vAlign w:val="center"/>
          </w:tcPr>
          <w:p w14:paraId="76B9E96A" w14:textId="37D66974" w:rsidR="004F60A3" w:rsidRPr="0087049A" w:rsidRDefault="00D97B01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870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Khoản 8 Điều 9 Luật Luật sửa đổi, bổ sung một số điều của 10 luật có liên quan đến an ninh, trật tự (Sửa đổi, bổ sung khoản 5 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Điều 44 Luật Quản lý, sử dụng vũ khí, vật liệu nổ và công cụ hỗ trợ)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53C6FE2" w14:textId="6E3019BB" w:rsidR="004F60A3" w:rsidRPr="0087049A" w:rsidRDefault="00423CBC" w:rsidP="00D97B01">
            <w:pPr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870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Hợp hiến, t</w:t>
            </w:r>
            <w:r w:rsidRPr="00870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ính h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t>ợp ph</w:t>
            </w:r>
            <w:r w:rsidRPr="00870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áp, tính th</w:t>
            </w:r>
            <w:r w:rsidRPr="0087049A">
              <w:rPr>
                <w:rFonts w:ascii="Times New Roman" w:hAnsi="Times New Roman" w:cs="Times New Roman"/>
                <w:sz w:val="28"/>
                <w:szCs w:val="28"/>
              </w:rPr>
              <w:t>ống nhất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0A9D0BFE" w14:textId="77777777" w:rsidR="004F60A3" w:rsidRPr="00D97B01" w:rsidRDefault="004F60A3" w:rsidP="00E9063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"/>
              </w:rPr>
            </w:pPr>
          </w:p>
        </w:tc>
      </w:tr>
    </w:tbl>
    <w:p w14:paraId="79F5871C" w14:textId="77777777" w:rsidR="004F60A3" w:rsidRPr="0041591F" w:rsidRDefault="004F60A3" w:rsidP="004F60A3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91F">
        <w:rPr>
          <w:rFonts w:ascii="Times New Roman" w:hAnsi="Times New Roman" w:cs="Times New Roman"/>
          <w:b/>
          <w:bCs/>
          <w:sz w:val="28"/>
          <w:szCs w:val="28"/>
          <w:lang w:val="en"/>
        </w:rPr>
        <w:t>3. Điều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 xml:space="preserve"> ước quốc tế c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ó liên quan đ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ến ch</w:t>
      </w:r>
      <w:r w:rsidRPr="0041591F">
        <w:rPr>
          <w:rFonts w:ascii="Times New Roman" w:hAnsi="Times New Roman" w:cs="Times New Roman"/>
          <w:b/>
          <w:bCs/>
          <w:sz w:val="28"/>
          <w:szCs w:val="28"/>
          <w:lang w:val="en-US"/>
        </w:rPr>
        <w:t>ính sách/d</w:t>
      </w:r>
      <w:r w:rsidRPr="0041591F">
        <w:rPr>
          <w:rFonts w:ascii="Times New Roman" w:hAnsi="Times New Roman" w:cs="Times New Roman"/>
          <w:b/>
          <w:bCs/>
          <w:sz w:val="28"/>
          <w:szCs w:val="28"/>
        </w:rPr>
        <w:t>ự thảo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2635"/>
        <w:gridCol w:w="2456"/>
        <w:gridCol w:w="1984"/>
      </w:tblGrid>
      <w:tr w:rsidR="004F60A3" w:rsidRPr="0041591F" w14:paraId="6FB91879" w14:textId="77777777" w:rsidTr="009D4AFF">
        <w:tc>
          <w:tcPr>
            <w:tcW w:w="1217" w:type="pct"/>
            <w:shd w:val="clear" w:color="auto" w:fill="FFFFFF"/>
            <w:vAlign w:val="center"/>
          </w:tcPr>
          <w:p w14:paraId="5B4D2E63" w14:textId="77777777" w:rsidR="004F60A3" w:rsidRPr="00423CBC" w:rsidRDefault="004F60A3" w:rsidP="00AF3FE3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QUY Đ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ỊNH CỦA DỰ THẢO VĂN BẢN</w:t>
            </w:r>
          </w:p>
        </w:tc>
        <w:tc>
          <w:tcPr>
            <w:tcW w:w="1409" w:type="pct"/>
            <w:shd w:val="clear" w:color="auto" w:fill="FFFFFF"/>
            <w:vAlign w:val="center"/>
          </w:tcPr>
          <w:p w14:paraId="3AF9777D" w14:textId="77777777" w:rsidR="004F60A3" w:rsidRPr="00423CBC" w:rsidRDefault="004F60A3" w:rsidP="00AF3FE3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QUY Đ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ỊNH CỦA ĐIỀU ƯỚC QUỐC TẾ C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Ó LIÊN QUAN</w:t>
            </w:r>
          </w:p>
        </w:tc>
        <w:tc>
          <w:tcPr>
            <w:tcW w:w="1313" w:type="pct"/>
            <w:shd w:val="clear" w:color="auto" w:fill="FFFFFF"/>
            <w:vAlign w:val="center"/>
          </w:tcPr>
          <w:p w14:paraId="0F69C2FD" w14:textId="77777777" w:rsidR="004F60A3" w:rsidRPr="00423CBC" w:rsidRDefault="004F60A3" w:rsidP="00AF3FE3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ĐÁNH GIÁ 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br/>
              <w:t>(Tính tương thích)</w:t>
            </w:r>
          </w:p>
        </w:tc>
        <w:tc>
          <w:tcPr>
            <w:tcW w:w="1061" w:type="pct"/>
            <w:shd w:val="clear" w:color="auto" w:fill="FFFFFF"/>
            <w:vAlign w:val="center"/>
          </w:tcPr>
          <w:p w14:paraId="676A2FCF" w14:textId="77777777" w:rsidR="004F60A3" w:rsidRPr="00423CBC" w:rsidRDefault="004F60A3" w:rsidP="00AF3FE3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"/>
              </w:rPr>
            </w:pP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"/>
              </w:rPr>
              <w:t>Đ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 XUẤT XỬ L</w:t>
            </w:r>
            <w:r w:rsidRPr="00423C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Ý</w:t>
            </w:r>
          </w:p>
        </w:tc>
      </w:tr>
      <w:tr w:rsidR="004F60A3" w:rsidRPr="0041591F" w14:paraId="4257C378" w14:textId="77777777" w:rsidTr="009D4AFF">
        <w:tc>
          <w:tcPr>
            <w:tcW w:w="1217" w:type="pct"/>
            <w:shd w:val="clear" w:color="auto" w:fill="FFFFFF"/>
            <w:vAlign w:val="center"/>
          </w:tcPr>
          <w:p w14:paraId="2AECD8F6" w14:textId="2C2A1FD7" w:rsidR="004F60A3" w:rsidRPr="0041591F" w:rsidRDefault="00423CBC" w:rsidP="00F7249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Không</w:t>
            </w:r>
          </w:p>
        </w:tc>
        <w:tc>
          <w:tcPr>
            <w:tcW w:w="1409" w:type="pct"/>
            <w:shd w:val="clear" w:color="auto" w:fill="FFFFFF"/>
            <w:vAlign w:val="center"/>
          </w:tcPr>
          <w:p w14:paraId="5B4C2AB6" w14:textId="0DFE8515" w:rsidR="004F60A3" w:rsidRPr="0041591F" w:rsidRDefault="00423CBC" w:rsidP="00F7249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Không</w:t>
            </w:r>
          </w:p>
        </w:tc>
        <w:tc>
          <w:tcPr>
            <w:tcW w:w="1313" w:type="pct"/>
            <w:shd w:val="clear" w:color="auto" w:fill="FFFFFF"/>
            <w:vAlign w:val="center"/>
          </w:tcPr>
          <w:p w14:paraId="140F5DB0" w14:textId="77777777" w:rsidR="004F60A3" w:rsidRPr="0041591F" w:rsidRDefault="004F60A3" w:rsidP="00E9063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1061" w:type="pct"/>
            <w:shd w:val="clear" w:color="auto" w:fill="FFFFFF"/>
            <w:vAlign w:val="center"/>
          </w:tcPr>
          <w:p w14:paraId="2C89ED0D" w14:textId="77777777" w:rsidR="004F60A3" w:rsidRPr="0041591F" w:rsidRDefault="004F60A3" w:rsidP="00E9063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</w:tr>
    </w:tbl>
    <w:p w14:paraId="0C878095" w14:textId="77777777" w:rsidR="001505D5" w:rsidRDefault="001505D5"/>
    <w:sectPr w:rsidR="001505D5" w:rsidSect="00F7249B">
      <w:headerReference w:type="default" r:id="rId6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B0FB" w14:textId="77777777" w:rsidR="003E2A04" w:rsidRDefault="003E2A04" w:rsidP="00F7249B">
      <w:r>
        <w:separator/>
      </w:r>
    </w:p>
  </w:endnote>
  <w:endnote w:type="continuationSeparator" w:id="0">
    <w:p w14:paraId="29A395FA" w14:textId="77777777" w:rsidR="003E2A04" w:rsidRDefault="003E2A04" w:rsidP="00F7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0A25" w14:textId="77777777" w:rsidR="003E2A04" w:rsidRDefault="003E2A04" w:rsidP="00F7249B">
      <w:r>
        <w:separator/>
      </w:r>
    </w:p>
  </w:footnote>
  <w:footnote w:type="continuationSeparator" w:id="0">
    <w:p w14:paraId="15A25A9E" w14:textId="77777777" w:rsidR="003E2A04" w:rsidRDefault="003E2A04" w:rsidP="00F7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3578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D21233" w14:textId="50FEDE5C" w:rsidR="00F7249B" w:rsidRDefault="00F724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57D161" w14:textId="77777777" w:rsidR="00F7249B" w:rsidRDefault="00F724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0A3"/>
    <w:rsid w:val="000E2D89"/>
    <w:rsid w:val="001505D5"/>
    <w:rsid w:val="0028018F"/>
    <w:rsid w:val="00382C4E"/>
    <w:rsid w:val="003E2A04"/>
    <w:rsid w:val="00423CBC"/>
    <w:rsid w:val="004B3D19"/>
    <w:rsid w:val="004F60A3"/>
    <w:rsid w:val="006911AB"/>
    <w:rsid w:val="007A7815"/>
    <w:rsid w:val="0087049A"/>
    <w:rsid w:val="009D4AFF"/>
    <w:rsid w:val="00AF3FE3"/>
    <w:rsid w:val="00B74C48"/>
    <w:rsid w:val="00D82D24"/>
    <w:rsid w:val="00D8367B"/>
    <w:rsid w:val="00D97B01"/>
    <w:rsid w:val="00E464B8"/>
    <w:rsid w:val="00E8026B"/>
    <w:rsid w:val="00F7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F14F9"/>
  <w15:chartTrackingRefBased/>
  <w15:docId w15:val="{6BB5985E-72B6-467E-9537-369D6068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0A3"/>
    <w:pPr>
      <w:spacing w:after="0" w:line="240" w:lineRule="auto"/>
    </w:pPr>
    <w:rPr>
      <w:rFonts w:ascii="Arial" w:eastAsia="Times New Roman" w:hAnsi="Arial" w:cs="Arial"/>
      <w:sz w:val="20"/>
      <w:szCs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C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4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49B"/>
    <w:rPr>
      <w:rFonts w:ascii="Arial" w:eastAsia="Times New Roman" w:hAnsi="Arial" w:cs="Arial"/>
      <w:sz w:val="20"/>
      <w:szCs w:val="20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F724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49B"/>
    <w:rPr>
      <w:rFonts w:ascii="Arial" w:eastAsia="Times New Roman" w:hAnsi="Arial" w:cs="Arial"/>
      <w:sz w:val="20"/>
      <w:szCs w:val="2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P.QLCN Thanh Quang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Thanh Quang</dc:title>
  <dc:subject/>
  <dc:creator>Thanh Quang</dc:creator>
  <cp:keywords/>
  <dc:description/>
  <cp:lastModifiedBy>Administrator</cp:lastModifiedBy>
  <cp:revision>6</cp:revision>
  <cp:lastPrinted>2025-10-27T09:05:00Z</cp:lastPrinted>
  <dcterms:created xsi:type="dcterms:W3CDTF">2026-04-02T02:42:00Z</dcterms:created>
  <dcterms:modified xsi:type="dcterms:W3CDTF">2026-04-08T00:57:00Z</dcterms:modified>
</cp:coreProperties>
</file>